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EE" w:rsidRDefault="00B800E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54334D" w:rsidRDefault="00C46C55" w:rsidP="0054334D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CERINȚE</w:t>
      </w:r>
      <w:r w:rsidR="007E4C5F">
        <w:rPr>
          <w:rFonts w:ascii="Arial" w:eastAsia="Arial" w:hAnsi="Arial" w:cs="Arial"/>
          <w:sz w:val="24"/>
          <w:szCs w:val="24"/>
        </w:rPr>
        <w:t xml:space="preserve"> OBLIGATORII</w:t>
      </w:r>
      <w:r w:rsidR="00D53F07">
        <w:rPr>
          <w:rFonts w:ascii="Arial" w:eastAsia="Arial" w:hAnsi="Arial" w:cs="Arial"/>
          <w:sz w:val="24"/>
          <w:szCs w:val="24"/>
        </w:rPr>
        <w:t xml:space="preserve"> IMPUSE </w:t>
      </w:r>
      <w:r w:rsidR="0054334D">
        <w:rPr>
          <w:rFonts w:ascii="Arial" w:eastAsia="Arial" w:hAnsi="Arial" w:cs="Arial"/>
          <w:sz w:val="24"/>
          <w:szCs w:val="24"/>
        </w:rPr>
        <w:t>OPERATORULUI ECONOMIC</w:t>
      </w:r>
    </w:p>
    <w:p w:rsidR="002668C5" w:rsidRDefault="0054334D" w:rsidP="0054334D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(DIN DOMENIUL CONSTRUCȚIILOR)</w:t>
      </w:r>
    </w:p>
    <w:p w:rsidR="009E4BAE" w:rsidRDefault="009E4BA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6D7186" w:rsidRPr="006D7186" w:rsidRDefault="005A7400" w:rsidP="006D7186">
      <w:pPr>
        <w:pStyle w:val="NormlWeb"/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Subscrisa</w:t>
      </w:r>
      <w:r>
        <w:rPr>
          <w:rFonts w:ascii="Arial" w:eastAsia="Arial" w:hAnsi="Arial" w:cs="Arial"/>
          <w:b/>
        </w:rPr>
        <w:t xml:space="preserve"> S.C. ECO BIHOR S.R.L.</w:t>
      </w:r>
      <w:r>
        <w:rPr>
          <w:rFonts w:ascii="Arial" w:eastAsia="Arial" w:hAnsi="Arial" w:cs="Arial"/>
        </w:rPr>
        <w:t>, cu sediul în Municipiul Oradea, Șos. Borșului, nr. 3</w:t>
      </w:r>
      <w:r w:rsidR="00707312"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 xml:space="preserve">N, </w:t>
      </w:r>
      <w:r w:rsidR="009E4BAE">
        <w:rPr>
          <w:rFonts w:ascii="Arial" w:eastAsia="Arial" w:hAnsi="Arial" w:cs="Arial"/>
        </w:rPr>
        <w:t>județul</w:t>
      </w:r>
      <w:r>
        <w:rPr>
          <w:rFonts w:ascii="Arial" w:eastAsia="Arial" w:hAnsi="Arial" w:cs="Arial"/>
        </w:rPr>
        <w:t xml:space="preserve"> Bihor, </w:t>
      </w:r>
      <w:r w:rsidR="002668C5">
        <w:rPr>
          <w:rFonts w:ascii="Arial" w:eastAsia="Arial" w:hAnsi="Arial" w:cs="Arial"/>
        </w:rPr>
        <w:t xml:space="preserve">CUI RO16131665, cu număr de ordine la Registrului </w:t>
      </w:r>
      <w:r w:rsidR="009E4BAE">
        <w:rPr>
          <w:rFonts w:ascii="Arial" w:eastAsia="Arial" w:hAnsi="Arial" w:cs="Arial"/>
        </w:rPr>
        <w:t>Comerțului</w:t>
      </w:r>
      <w:r w:rsidR="002668C5">
        <w:rPr>
          <w:rFonts w:ascii="Arial" w:eastAsia="Arial" w:hAnsi="Arial" w:cs="Arial"/>
        </w:rPr>
        <w:t xml:space="preserve"> J05/203/2004</w:t>
      </w:r>
      <w:r w:rsidR="009E4BAE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reprezentată legal prin </w:t>
      </w:r>
      <w:r w:rsidR="00A96373">
        <w:rPr>
          <w:rFonts w:ascii="Arial" w:eastAsia="Arial" w:hAnsi="Arial" w:cs="Arial"/>
        </w:rPr>
        <w:t xml:space="preserve">administrator </w:t>
      </w:r>
      <w:r>
        <w:rPr>
          <w:rFonts w:ascii="Arial" w:eastAsia="Arial" w:hAnsi="Arial" w:cs="Arial"/>
        </w:rPr>
        <w:t xml:space="preserve"> </w:t>
      </w:r>
      <w:r w:rsidR="002668C5">
        <w:rPr>
          <w:rFonts w:ascii="Arial" w:eastAsia="Arial" w:hAnsi="Arial" w:cs="Arial"/>
        </w:rPr>
        <w:t>PÁSZTAI ZOLTÁN-ATTILA</w:t>
      </w:r>
      <w:r>
        <w:rPr>
          <w:rFonts w:ascii="Arial" w:eastAsia="Arial" w:hAnsi="Arial" w:cs="Arial"/>
        </w:rPr>
        <w:t xml:space="preserve">, </w:t>
      </w:r>
      <w:r w:rsidR="00C24AB1">
        <w:rPr>
          <w:rFonts w:ascii="Arial" w:eastAsia="Arial" w:hAnsi="Arial" w:cs="Arial"/>
        </w:rPr>
        <w:t>,</w:t>
      </w:r>
      <w:r w:rsidR="002668C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în calitate de Delegat</w:t>
      </w:r>
      <w:r w:rsidR="00C24AB1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conform </w:t>
      </w:r>
      <w:r w:rsidR="00C24AB1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ontractului de </w:t>
      </w:r>
      <w:r w:rsidR="00C24AB1">
        <w:rPr>
          <w:rFonts w:ascii="Arial" w:eastAsia="Arial" w:hAnsi="Arial" w:cs="Arial"/>
        </w:rPr>
        <w:t>Parteneriat Public Privat nr. 122.246/23.12.2003,</w:t>
      </w:r>
      <w:r w:rsidR="009E4BAE">
        <w:rPr>
          <w:rFonts w:ascii="Arial" w:eastAsia="Arial" w:hAnsi="Arial" w:cs="Arial"/>
        </w:rPr>
        <w:t xml:space="preserve"> referitor la</w:t>
      </w:r>
      <w:r w:rsidR="00C24AB1">
        <w:rPr>
          <w:rFonts w:ascii="Arial" w:eastAsia="Arial" w:hAnsi="Arial" w:cs="Arial"/>
        </w:rPr>
        <w:t xml:space="preserve"> proiectarea, construirea și operarea </w:t>
      </w:r>
      <w:r w:rsidR="00C37B89" w:rsidRPr="00C37B89">
        <w:rPr>
          <w:rFonts w:ascii="Arial" w:eastAsia="Arial" w:hAnsi="Arial" w:cs="Arial"/>
        </w:rPr>
        <w:t>Centrului de Management Județean pentru Tratarea Deșeurilor Nepericuloase</w:t>
      </w:r>
      <w:r w:rsidR="009E4BAE">
        <w:rPr>
          <w:rFonts w:ascii="Arial" w:eastAsia="Arial" w:hAnsi="Arial" w:cs="Arial"/>
        </w:rPr>
        <w:t xml:space="preserve"> </w:t>
      </w:r>
      <w:r w:rsidR="002B671F">
        <w:rPr>
          <w:rFonts w:ascii="Arial" w:eastAsia="Arial" w:hAnsi="Arial" w:cs="Arial"/>
        </w:rPr>
        <w:t xml:space="preserve">privind </w:t>
      </w:r>
      <w:r>
        <w:rPr>
          <w:rFonts w:ascii="Arial" w:eastAsia="Arial" w:hAnsi="Arial" w:cs="Arial"/>
        </w:rPr>
        <w:t>servicii</w:t>
      </w:r>
      <w:r w:rsidR="009E4BAE">
        <w:rPr>
          <w:rFonts w:ascii="Arial" w:eastAsia="Arial" w:hAnsi="Arial" w:cs="Arial"/>
        </w:rPr>
        <w:t>le</w:t>
      </w:r>
      <w:r>
        <w:rPr>
          <w:rFonts w:ascii="Arial" w:eastAsia="Arial" w:hAnsi="Arial" w:cs="Arial"/>
        </w:rPr>
        <w:t xml:space="preserve"> </w:t>
      </w:r>
      <w:r w:rsidR="00C24AB1"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 xml:space="preserve">tratare și depozitare </w:t>
      </w:r>
      <w:r w:rsidR="00C24AB1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deșeuri</w:t>
      </w:r>
      <w:r w:rsidR="009E4BAE">
        <w:rPr>
          <w:rFonts w:ascii="Arial" w:eastAsia="Arial" w:hAnsi="Arial" w:cs="Arial"/>
        </w:rPr>
        <w:t>lor nepericuloase</w:t>
      </w:r>
      <w:r>
        <w:rPr>
          <w:rFonts w:ascii="Arial" w:eastAsia="Arial" w:hAnsi="Arial" w:cs="Arial"/>
        </w:rPr>
        <w:t xml:space="preserve"> în județul </w:t>
      </w:r>
      <w:r w:rsidR="00825CE9">
        <w:rPr>
          <w:rFonts w:ascii="Arial" w:eastAsia="Arial" w:hAnsi="Arial" w:cs="Arial"/>
        </w:rPr>
        <w:t>Bihor</w:t>
      </w:r>
      <w:r>
        <w:rPr>
          <w:rFonts w:ascii="Arial" w:eastAsia="Arial" w:hAnsi="Arial" w:cs="Arial"/>
        </w:rPr>
        <w:t>,</w:t>
      </w:r>
      <w:r w:rsidR="006D7186">
        <w:rPr>
          <w:rFonts w:ascii="Arial" w:eastAsia="Arial" w:hAnsi="Arial" w:cs="Arial"/>
        </w:rPr>
        <w:t xml:space="preserve"> o</w:t>
      </w:r>
      <w:r w:rsidR="006D7186" w:rsidRPr="006D7186">
        <w:rPr>
          <w:rFonts w:ascii="Arial" w:eastAsia="Arial" w:hAnsi="Arial" w:cs="Arial"/>
        </w:rPr>
        <w:t xml:space="preserve">rganizează licitație publică pentru </w:t>
      </w:r>
      <w:proofErr w:type="spellStart"/>
      <w:r w:rsidR="006D7186" w:rsidRPr="006D7186">
        <w:rPr>
          <w:rFonts w:ascii="Arial" w:eastAsia="Arial" w:hAnsi="Arial" w:cs="Arial"/>
        </w:rPr>
        <w:t>investitia</w:t>
      </w:r>
      <w:proofErr w:type="spellEnd"/>
    </w:p>
    <w:p w:rsidR="00467C1A" w:rsidRDefault="00467C1A" w:rsidP="00467C1A">
      <w:pPr>
        <w:ind w:left="2160" w:hanging="2160"/>
        <w:jc w:val="both"/>
        <w:rPr>
          <w:i/>
          <w:color w:val="FF0000"/>
          <w:lang w:val="pt-BR"/>
        </w:rPr>
      </w:pPr>
      <w:r w:rsidRPr="0053025B">
        <w:rPr>
          <w:rFonts w:ascii="Arial" w:eastAsia="Arial" w:hAnsi="Arial" w:cs="Arial"/>
          <w:i/>
        </w:rPr>
        <w:t>“INCHIDERE CU ACOPERIRE FINALA A DEPOZITULUI ECOLOGIC DE DESEURI NEPERICULOASE – ETAPA 3</w:t>
      </w:r>
      <w:r>
        <w:rPr>
          <w:rFonts w:ascii="Arial" w:eastAsia="Arial" w:hAnsi="Arial" w:cs="Arial"/>
          <w:i/>
        </w:rPr>
        <w:t>”</w:t>
      </w:r>
      <w:r>
        <w:rPr>
          <w:i/>
          <w:lang w:val="pt-BR"/>
        </w:rPr>
        <w:t xml:space="preserve"> </w:t>
      </w:r>
    </w:p>
    <w:p w:rsidR="00B800EE" w:rsidRDefault="005A7400" w:rsidP="006D718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B800EE" w:rsidRDefault="003D413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Oferta va tine cont de</w:t>
      </w:r>
      <w:r w:rsidR="005A7400">
        <w:rPr>
          <w:rFonts w:ascii="Arial" w:eastAsia="Arial" w:hAnsi="Arial" w:cs="Arial"/>
          <w:sz w:val="24"/>
          <w:szCs w:val="24"/>
        </w:rPr>
        <w:t xml:space="preserve">: </w:t>
      </w:r>
    </w:p>
    <w:p w:rsidR="00B800EE" w:rsidRDefault="005A74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9E4BAE">
        <w:rPr>
          <w:rFonts w:ascii="Arial" w:eastAsia="Arial" w:hAnsi="Arial" w:cs="Arial"/>
          <w:sz w:val="24"/>
          <w:szCs w:val="24"/>
        </w:rPr>
        <w:t xml:space="preserve"> HCL nr. </w:t>
      </w:r>
      <w:r w:rsidR="00467C1A">
        <w:rPr>
          <w:rFonts w:ascii="Arial" w:eastAsia="Arial" w:hAnsi="Arial" w:cs="Arial"/>
          <w:sz w:val="24"/>
          <w:szCs w:val="24"/>
        </w:rPr>
        <w:t>206</w:t>
      </w:r>
      <w:r w:rsidR="009E4BAE">
        <w:rPr>
          <w:rFonts w:ascii="Arial" w:eastAsia="Arial" w:hAnsi="Arial" w:cs="Arial"/>
          <w:sz w:val="24"/>
          <w:szCs w:val="24"/>
        </w:rPr>
        <w:t xml:space="preserve"> din </w:t>
      </w:r>
      <w:r w:rsidR="00467C1A">
        <w:rPr>
          <w:rFonts w:ascii="Arial" w:eastAsia="Arial" w:hAnsi="Arial" w:cs="Arial"/>
          <w:sz w:val="24"/>
          <w:szCs w:val="24"/>
        </w:rPr>
        <w:t>26</w:t>
      </w:r>
      <w:r w:rsidR="009E4BAE">
        <w:rPr>
          <w:rFonts w:ascii="Arial" w:eastAsia="Arial" w:hAnsi="Arial" w:cs="Arial"/>
          <w:sz w:val="24"/>
          <w:szCs w:val="24"/>
        </w:rPr>
        <w:t>.0</w:t>
      </w:r>
      <w:r w:rsidR="00467C1A">
        <w:rPr>
          <w:rFonts w:ascii="Arial" w:eastAsia="Arial" w:hAnsi="Arial" w:cs="Arial"/>
          <w:sz w:val="24"/>
          <w:szCs w:val="24"/>
        </w:rPr>
        <w:t>3</w:t>
      </w:r>
      <w:r w:rsidR="009E4BAE">
        <w:rPr>
          <w:rFonts w:ascii="Arial" w:eastAsia="Arial" w:hAnsi="Arial" w:cs="Arial"/>
          <w:sz w:val="24"/>
          <w:szCs w:val="24"/>
        </w:rPr>
        <w:t>.2025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9E4BAE">
        <w:rPr>
          <w:rFonts w:ascii="Arial" w:eastAsia="Arial" w:hAnsi="Arial" w:cs="Arial"/>
          <w:sz w:val="24"/>
          <w:szCs w:val="24"/>
        </w:rPr>
        <w:t xml:space="preserve">al Consiliului local Oradea, privind aprobarea documentației </w:t>
      </w:r>
      <w:proofErr w:type="spellStart"/>
      <w:r w:rsidR="009E4BAE">
        <w:rPr>
          <w:rFonts w:ascii="Arial" w:eastAsia="Arial" w:hAnsi="Arial" w:cs="Arial"/>
          <w:sz w:val="24"/>
          <w:szCs w:val="24"/>
        </w:rPr>
        <w:t>tehnico</w:t>
      </w:r>
      <w:proofErr w:type="spellEnd"/>
      <w:r w:rsidR="009E4BAE">
        <w:rPr>
          <w:rFonts w:ascii="Arial" w:eastAsia="Arial" w:hAnsi="Arial" w:cs="Arial"/>
          <w:sz w:val="24"/>
          <w:szCs w:val="24"/>
        </w:rPr>
        <w:t xml:space="preserve">-economice la faza de proiect tehnic pentru </w:t>
      </w:r>
      <w:r w:rsidR="003143CC" w:rsidRPr="00467C1A">
        <w:rPr>
          <w:rFonts w:ascii="Arial" w:eastAsia="Arial" w:hAnsi="Arial" w:cs="Arial"/>
          <w:sz w:val="24"/>
          <w:szCs w:val="24"/>
        </w:rPr>
        <w:t>“</w:t>
      </w:r>
      <w:proofErr w:type="spellStart"/>
      <w:r w:rsidR="00467C1A" w:rsidRPr="00467C1A">
        <w:rPr>
          <w:rFonts w:ascii="Arial" w:eastAsia="Arial" w:hAnsi="Arial" w:cs="Arial"/>
          <w:sz w:val="24"/>
          <w:szCs w:val="24"/>
        </w:rPr>
        <w:t>Inchidere</w:t>
      </w:r>
      <w:proofErr w:type="spellEnd"/>
      <w:r w:rsidR="00467C1A" w:rsidRPr="00467C1A">
        <w:rPr>
          <w:rFonts w:ascii="Arial" w:eastAsia="Arial" w:hAnsi="Arial" w:cs="Arial"/>
          <w:sz w:val="24"/>
          <w:szCs w:val="24"/>
        </w:rPr>
        <w:t xml:space="preserve"> cu acoperire finala a depozitului ecologic de </w:t>
      </w:r>
      <w:proofErr w:type="spellStart"/>
      <w:r w:rsidR="00467C1A" w:rsidRPr="00467C1A">
        <w:rPr>
          <w:rFonts w:ascii="Arial" w:eastAsia="Arial" w:hAnsi="Arial" w:cs="Arial"/>
          <w:sz w:val="24"/>
          <w:szCs w:val="24"/>
        </w:rPr>
        <w:t>deseuri</w:t>
      </w:r>
      <w:proofErr w:type="spellEnd"/>
      <w:r w:rsidR="00467C1A" w:rsidRPr="00467C1A">
        <w:rPr>
          <w:rFonts w:ascii="Arial" w:eastAsia="Arial" w:hAnsi="Arial" w:cs="Arial"/>
          <w:sz w:val="24"/>
          <w:szCs w:val="24"/>
        </w:rPr>
        <w:t xml:space="preserve"> nepericuloase – etapa 3</w:t>
      </w:r>
      <w:r w:rsidR="003143CC">
        <w:rPr>
          <w:rFonts w:ascii="Arial" w:eastAsia="Arial" w:hAnsi="Arial" w:cs="Arial"/>
          <w:sz w:val="24"/>
          <w:szCs w:val="24"/>
        </w:rPr>
        <w:t>”.</w:t>
      </w:r>
    </w:p>
    <w:p w:rsidR="00591D82" w:rsidRPr="003143CC" w:rsidRDefault="00591D8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D4131" w:rsidRDefault="003D413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D4131" w:rsidRDefault="003D413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91FE0">
        <w:rPr>
          <w:rFonts w:ascii="Arial" w:eastAsia="Arial" w:hAnsi="Arial" w:cs="Arial"/>
          <w:sz w:val="24"/>
          <w:szCs w:val="24"/>
        </w:rPr>
        <w:t xml:space="preserve">- Proiectul </w:t>
      </w:r>
      <w:r w:rsidR="009F5313" w:rsidRPr="00D91FE0">
        <w:rPr>
          <w:rFonts w:ascii="Arial" w:eastAsia="Arial" w:hAnsi="Arial" w:cs="Arial"/>
          <w:sz w:val="24"/>
          <w:szCs w:val="24"/>
        </w:rPr>
        <w:t>nr. 242/2</w:t>
      </w:r>
      <w:r w:rsidR="00D91FE0" w:rsidRPr="00D91FE0">
        <w:rPr>
          <w:rFonts w:ascii="Arial" w:eastAsia="Arial" w:hAnsi="Arial" w:cs="Arial"/>
          <w:sz w:val="24"/>
          <w:szCs w:val="24"/>
        </w:rPr>
        <w:t xml:space="preserve">025 </w:t>
      </w:r>
      <w:r w:rsidR="00932F0B" w:rsidRPr="00D91FE0">
        <w:rPr>
          <w:rFonts w:ascii="Arial" w:eastAsia="Arial" w:hAnsi="Arial" w:cs="Arial"/>
          <w:sz w:val="24"/>
          <w:szCs w:val="24"/>
        </w:rPr>
        <w:t>DTAC</w:t>
      </w:r>
    </w:p>
    <w:p w:rsidR="00591D82" w:rsidRPr="00CE4359" w:rsidRDefault="00591D8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B800EE" w:rsidRDefault="005A74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C744F">
        <w:rPr>
          <w:rFonts w:ascii="Arial" w:eastAsia="Arial" w:hAnsi="Arial" w:cs="Arial"/>
          <w:sz w:val="24"/>
          <w:szCs w:val="24"/>
        </w:rPr>
        <w:t>-</w:t>
      </w:r>
      <w:r w:rsidR="00EC744F">
        <w:rPr>
          <w:rFonts w:ascii="Arial" w:eastAsia="Arial" w:hAnsi="Arial" w:cs="Arial"/>
          <w:sz w:val="24"/>
          <w:szCs w:val="24"/>
        </w:rPr>
        <w:t xml:space="preserve"> P</w:t>
      </w:r>
      <w:r w:rsidRPr="00EC744F">
        <w:rPr>
          <w:rFonts w:ascii="Arial" w:eastAsia="Arial" w:hAnsi="Arial" w:cs="Arial"/>
          <w:sz w:val="24"/>
          <w:szCs w:val="24"/>
        </w:rPr>
        <w:t>revederile OG nr. 2/2021,</w:t>
      </w:r>
    </w:p>
    <w:p w:rsidR="00B800EE" w:rsidRDefault="00B800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800EE" w:rsidRDefault="005A7400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Cunoscând prevederile art. 326 Cod penal privind falsul în declarații, declarăm că suntem de acord cu realizarea investiției </w:t>
      </w:r>
      <w:r w:rsidR="00CB24CE" w:rsidRPr="00467C1A">
        <w:rPr>
          <w:rFonts w:ascii="Arial" w:eastAsia="Arial" w:hAnsi="Arial" w:cs="Arial"/>
          <w:sz w:val="24"/>
          <w:szCs w:val="24"/>
        </w:rPr>
        <w:t>“</w:t>
      </w:r>
      <w:proofErr w:type="spellStart"/>
      <w:r w:rsidR="00CB24CE" w:rsidRPr="00467C1A">
        <w:rPr>
          <w:rFonts w:ascii="Arial" w:eastAsia="Arial" w:hAnsi="Arial" w:cs="Arial"/>
          <w:sz w:val="24"/>
          <w:szCs w:val="24"/>
        </w:rPr>
        <w:t>Inchidere</w:t>
      </w:r>
      <w:proofErr w:type="spellEnd"/>
      <w:r w:rsidR="00CB24CE" w:rsidRPr="00467C1A">
        <w:rPr>
          <w:rFonts w:ascii="Arial" w:eastAsia="Arial" w:hAnsi="Arial" w:cs="Arial"/>
          <w:sz w:val="24"/>
          <w:szCs w:val="24"/>
        </w:rPr>
        <w:t xml:space="preserve"> cu acoperire finala a depozitului ecologic de </w:t>
      </w:r>
      <w:proofErr w:type="spellStart"/>
      <w:r w:rsidR="00CB24CE" w:rsidRPr="00467C1A">
        <w:rPr>
          <w:rFonts w:ascii="Arial" w:eastAsia="Arial" w:hAnsi="Arial" w:cs="Arial"/>
          <w:sz w:val="24"/>
          <w:szCs w:val="24"/>
        </w:rPr>
        <w:t>deseuri</w:t>
      </w:r>
      <w:proofErr w:type="spellEnd"/>
      <w:r w:rsidR="00CB24CE" w:rsidRPr="00467C1A">
        <w:rPr>
          <w:rFonts w:ascii="Arial" w:eastAsia="Arial" w:hAnsi="Arial" w:cs="Arial"/>
          <w:sz w:val="24"/>
          <w:szCs w:val="24"/>
        </w:rPr>
        <w:t xml:space="preserve"> nepericuloase – etapa 3</w:t>
      </w:r>
      <w:r w:rsidR="00CB24CE">
        <w:rPr>
          <w:rFonts w:ascii="Arial" w:eastAsia="Arial" w:hAnsi="Arial" w:cs="Arial"/>
          <w:sz w:val="24"/>
          <w:szCs w:val="24"/>
        </w:rPr>
        <w:t>”</w:t>
      </w:r>
      <w:r w:rsidR="00520E8A">
        <w:rPr>
          <w:rFonts w:ascii="Arial" w:eastAsia="Arial" w:hAnsi="Arial" w:cs="Arial"/>
          <w:sz w:val="24"/>
          <w:szCs w:val="24"/>
        </w:rPr>
        <w:t xml:space="preserve"> Oradea</w:t>
      </w:r>
      <w:r>
        <w:rPr>
          <w:rFonts w:ascii="Arial" w:eastAsia="Arial" w:hAnsi="Arial" w:cs="Arial"/>
          <w:sz w:val="24"/>
          <w:szCs w:val="24"/>
        </w:rPr>
        <w:t xml:space="preserve">, sub condiția respectării de către </w:t>
      </w:r>
      <w:r w:rsidR="00504153">
        <w:rPr>
          <w:rFonts w:ascii="Arial" w:eastAsia="Arial" w:hAnsi="Arial" w:cs="Arial"/>
          <w:sz w:val="24"/>
          <w:szCs w:val="24"/>
        </w:rPr>
        <w:t>ofertant</w:t>
      </w:r>
      <w:r>
        <w:rPr>
          <w:rFonts w:ascii="Arial" w:eastAsia="Arial" w:hAnsi="Arial" w:cs="Arial"/>
          <w:sz w:val="24"/>
          <w:szCs w:val="24"/>
        </w:rPr>
        <w:t xml:space="preserve"> a următoarelor:</w:t>
      </w:r>
    </w:p>
    <w:p w:rsidR="00B800EE" w:rsidRDefault="00B800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800EE" w:rsidRDefault="005A74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Având în vedere faptul că SC ECO BIHOR SRL este posesoarea Autorizației Integrate de Mediu nr. </w:t>
      </w:r>
      <w:r w:rsidR="00D4507C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din </w:t>
      </w:r>
      <w:r w:rsidR="00D4507C">
        <w:rPr>
          <w:rFonts w:ascii="Arial" w:eastAsia="Arial" w:hAnsi="Arial" w:cs="Arial"/>
          <w:sz w:val="24"/>
          <w:szCs w:val="24"/>
        </w:rPr>
        <w:t>11.06.2018, actualizată la data de 08.05.2023</w:t>
      </w:r>
      <w:r>
        <w:rPr>
          <w:rFonts w:ascii="Arial" w:eastAsia="Arial" w:hAnsi="Arial" w:cs="Arial"/>
          <w:sz w:val="24"/>
          <w:szCs w:val="24"/>
        </w:rPr>
        <w:t xml:space="preserve"> eliberată de către APM </w:t>
      </w:r>
      <w:r w:rsidR="00D4507C">
        <w:rPr>
          <w:rFonts w:ascii="Arial" w:eastAsia="Arial" w:hAnsi="Arial" w:cs="Arial"/>
          <w:sz w:val="24"/>
          <w:szCs w:val="24"/>
        </w:rPr>
        <w:t>Bihor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7B196C">
        <w:rPr>
          <w:rFonts w:ascii="Arial" w:eastAsia="Arial" w:hAnsi="Arial" w:cs="Arial"/>
          <w:sz w:val="24"/>
          <w:szCs w:val="24"/>
        </w:rPr>
        <w:t xml:space="preserve">acesta solicita ofertantului (operatorului economic din domeniul construcțiilor) </w:t>
      </w:r>
      <w:r>
        <w:rPr>
          <w:rFonts w:ascii="Arial" w:eastAsia="Arial" w:hAnsi="Arial" w:cs="Arial"/>
          <w:sz w:val="24"/>
          <w:szCs w:val="24"/>
        </w:rPr>
        <w:t xml:space="preserve">prin documentația de atribuire (caietul de sarcini) să respecte obligațiile de protecția mediului, respectarea parametrilor de poluare fonică, emisii, iar în cazul oricăror perturbări, pagube produse prin activitatea/în legătură cu activitatea operatorului economic </w:t>
      </w:r>
      <w:r w:rsidR="00CB24CE">
        <w:rPr>
          <w:rFonts w:ascii="Arial" w:eastAsia="Arial" w:hAnsi="Arial" w:cs="Arial"/>
          <w:sz w:val="24"/>
          <w:szCs w:val="24"/>
        </w:rPr>
        <w:t>al</w:t>
      </w:r>
      <w:r w:rsidR="000D5006">
        <w:rPr>
          <w:rFonts w:ascii="Arial" w:eastAsia="Arial" w:hAnsi="Arial" w:cs="Arial"/>
          <w:sz w:val="24"/>
          <w:szCs w:val="24"/>
        </w:rPr>
        <w:t xml:space="preserve"> </w:t>
      </w:r>
      <w:r w:rsidR="00504153">
        <w:rPr>
          <w:rFonts w:ascii="Arial" w:eastAsia="Arial" w:hAnsi="Arial" w:cs="Arial"/>
          <w:sz w:val="24"/>
          <w:szCs w:val="24"/>
        </w:rPr>
        <w:t xml:space="preserve">CMID </w:t>
      </w:r>
      <w:r>
        <w:rPr>
          <w:rFonts w:ascii="Arial" w:eastAsia="Arial" w:hAnsi="Arial" w:cs="Arial"/>
          <w:sz w:val="24"/>
          <w:szCs w:val="24"/>
        </w:rPr>
        <w:t>acesta din urmă să acopere integral cheltuielile aferente prejudiciilor produse (inclusiv suportarea eventualelor amenzi contravenționale dispuse de către autoritățile competente în legătură cu acțiunile/efectele activităților operatorului economic).</w:t>
      </w:r>
    </w:p>
    <w:p w:rsidR="006D7186" w:rsidRDefault="006D7186" w:rsidP="006D718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800EE" w:rsidRPr="00297F31" w:rsidRDefault="000D5006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Ținând</w:t>
      </w:r>
      <w:r w:rsidR="005A7400">
        <w:rPr>
          <w:rFonts w:ascii="Arial" w:eastAsia="Arial" w:hAnsi="Arial" w:cs="Arial"/>
          <w:sz w:val="24"/>
          <w:szCs w:val="24"/>
        </w:rPr>
        <w:t xml:space="preserve"> cont de faptul că </w:t>
      </w:r>
      <w:r w:rsidR="00D4507C">
        <w:rPr>
          <w:rFonts w:ascii="Arial" w:eastAsia="Arial" w:hAnsi="Arial" w:cs="Arial"/>
          <w:sz w:val="24"/>
          <w:szCs w:val="24"/>
        </w:rPr>
        <w:t>realizarea</w:t>
      </w:r>
      <w:r w:rsidR="005A74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B24CE">
        <w:rPr>
          <w:rFonts w:ascii="Arial" w:eastAsia="Arial" w:hAnsi="Arial" w:cs="Arial"/>
          <w:sz w:val="24"/>
          <w:szCs w:val="24"/>
        </w:rPr>
        <w:t>i</w:t>
      </w:r>
      <w:r w:rsidR="00CB24CE" w:rsidRPr="00467C1A">
        <w:rPr>
          <w:rFonts w:ascii="Arial" w:eastAsia="Arial" w:hAnsi="Arial" w:cs="Arial"/>
          <w:sz w:val="24"/>
          <w:szCs w:val="24"/>
        </w:rPr>
        <w:t>nchider</w:t>
      </w:r>
      <w:r w:rsidR="00CB24CE">
        <w:rPr>
          <w:rFonts w:ascii="Arial" w:eastAsia="Arial" w:hAnsi="Arial" w:cs="Arial"/>
          <w:sz w:val="24"/>
          <w:szCs w:val="24"/>
        </w:rPr>
        <w:t>ii</w:t>
      </w:r>
      <w:proofErr w:type="spellEnd"/>
      <w:r w:rsidR="00CB24CE" w:rsidRPr="00467C1A">
        <w:rPr>
          <w:rFonts w:ascii="Arial" w:eastAsia="Arial" w:hAnsi="Arial" w:cs="Arial"/>
          <w:sz w:val="24"/>
          <w:szCs w:val="24"/>
        </w:rPr>
        <w:t xml:space="preserve"> cu acoperire finala a depozitului ecologic de </w:t>
      </w:r>
      <w:proofErr w:type="spellStart"/>
      <w:r w:rsidR="00CB24CE" w:rsidRPr="00467C1A">
        <w:rPr>
          <w:rFonts w:ascii="Arial" w:eastAsia="Arial" w:hAnsi="Arial" w:cs="Arial"/>
          <w:sz w:val="24"/>
          <w:szCs w:val="24"/>
        </w:rPr>
        <w:t>deseuri</w:t>
      </w:r>
      <w:proofErr w:type="spellEnd"/>
      <w:r w:rsidR="00CB24CE" w:rsidRPr="00467C1A">
        <w:rPr>
          <w:rFonts w:ascii="Arial" w:eastAsia="Arial" w:hAnsi="Arial" w:cs="Arial"/>
          <w:sz w:val="24"/>
          <w:szCs w:val="24"/>
        </w:rPr>
        <w:t xml:space="preserve"> nepericuloase – etapa 3</w:t>
      </w:r>
      <w:r w:rsidR="005A7400">
        <w:rPr>
          <w:rFonts w:ascii="Arial" w:eastAsia="Arial" w:hAnsi="Arial" w:cs="Arial"/>
          <w:sz w:val="24"/>
          <w:szCs w:val="24"/>
        </w:rPr>
        <w:t xml:space="preserve"> va avea loc simultan cu desfășurarea activităților SC ECO BIHOR SRL, </w:t>
      </w:r>
      <w:r w:rsidR="003D4131">
        <w:rPr>
          <w:rFonts w:ascii="Arial" w:eastAsia="Arial" w:hAnsi="Arial" w:cs="Arial"/>
          <w:sz w:val="24"/>
          <w:szCs w:val="24"/>
        </w:rPr>
        <w:t>ofertantul va trebui sa</w:t>
      </w:r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 implementeze măsuri specifice pentru a minimiza emisiile de praf și pulberi în aer </w:t>
      </w:r>
      <w:r>
        <w:rPr>
          <w:rFonts w:ascii="Arial" w:eastAsia="Arial" w:hAnsi="Arial" w:cs="Arial"/>
          <w:sz w:val="24"/>
          <w:szCs w:val="24"/>
          <w:highlight w:val="white"/>
        </w:rPr>
        <w:t>in toata incinta CMID Oradea.</w:t>
      </w:r>
    </w:p>
    <w:p w:rsidR="00297F31" w:rsidRDefault="00297F31" w:rsidP="00297F3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800EE" w:rsidRPr="00976AB6" w:rsidRDefault="007B196C">
      <w:pPr>
        <w:numPr>
          <w:ilvl w:val="0"/>
          <w:numId w:val="1"/>
        </w:numPr>
        <w:spacing w:after="0" w:line="240" w:lineRule="auto"/>
        <w:ind w:right="-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Ofertantul (operatorul economic din domeniul construcțiilor)</w:t>
      </w:r>
      <w:r w:rsidR="005A7400">
        <w:rPr>
          <w:rFonts w:ascii="Arial" w:eastAsia="Arial" w:hAnsi="Arial" w:cs="Arial"/>
          <w:sz w:val="24"/>
          <w:szCs w:val="24"/>
        </w:rPr>
        <w:t xml:space="preserve"> </w:t>
      </w:r>
      <w:r w:rsidR="003D4131">
        <w:rPr>
          <w:rFonts w:ascii="Arial" w:eastAsia="Arial" w:hAnsi="Arial" w:cs="Arial"/>
          <w:sz w:val="24"/>
          <w:szCs w:val="24"/>
        </w:rPr>
        <w:t xml:space="preserve">va trebui sa </w:t>
      </w:r>
      <w:r w:rsidR="000D5006">
        <w:rPr>
          <w:rFonts w:ascii="Arial" w:eastAsia="Arial" w:hAnsi="Arial" w:cs="Arial"/>
          <w:sz w:val="24"/>
          <w:szCs w:val="24"/>
        </w:rPr>
        <w:t>facă</w:t>
      </w:r>
      <w:r w:rsidR="003D4131">
        <w:rPr>
          <w:rFonts w:ascii="Arial" w:eastAsia="Arial" w:hAnsi="Arial" w:cs="Arial"/>
          <w:sz w:val="24"/>
          <w:szCs w:val="24"/>
        </w:rPr>
        <w:t xml:space="preserve"> dovada prin oferta depusa</w:t>
      </w:r>
      <w:r w:rsidR="00297F31">
        <w:rPr>
          <w:rFonts w:ascii="Arial" w:eastAsia="Arial" w:hAnsi="Arial" w:cs="Arial"/>
          <w:sz w:val="24"/>
          <w:szCs w:val="24"/>
        </w:rPr>
        <w:t>,</w:t>
      </w:r>
      <w:r w:rsidR="003D4131">
        <w:rPr>
          <w:rFonts w:ascii="Arial" w:eastAsia="Arial" w:hAnsi="Arial" w:cs="Arial"/>
          <w:sz w:val="24"/>
          <w:szCs w:val="24"/>
        </w:rPr>
        <w:t xml:space="preserve"> ca in cazul </w:t>
      </w:r>
      <w:r w:rsidR="000D5006">
        <w:rPr>
          <w:rFonts w:ascii="Arial" w:eastAsia="Arial" w:hAnsi="Arial" w:cs="Arial"/>
          <w:sz w:val="24"/>
          <w:szCs w:val="24"/>
        </w:rPr>
        <w:t>adjudecării</w:t>
      </w:r>
      <w:r w:rsidR="003D4131">
        <w:rPr>
          <w:rFonts w:ascii="Arial" w:eastAsia="Arial" w:hAnsi="Arial" w:cs="Arial"/>
          <w:sz w:val="24"/>
          <w:szCs w:val="24"/>
        </w:rPr>
        <w:t xml:space="preserve"> </w:t>
      </w:r>
      <w:r w:rsidR="000D5006">
        <w:rPr>
          <w:rFonts w:ascii="Arial" w:eastAsia="Arial" w:hAnsi="Arial" w:cs="Arial"/>
          <w:sz w:val="24"/>
          <w:szCs w:val="24"/>
        </w:rPr>
        <w:t>licitației</w:t>
      </w:r>
      <w:r w:rsidR="003D4131">
        <w:rPr>
          <w:rFonts w:ascii="Arial" w:eastAsia="Arial" w:hAnsi="Arial" w:cs="Arial"/>
          <w:sz w:val="24"/>
          <w:szCs w:val="24"/>
        </w:rPr>
        <w:t xml:space="preserve"> va </w:t>
      </w:r>
      <w:r w:rsidR="000D5006">
        <w:rPr>
          <w:rFonts w:ascii="Arial" w:eastAsia="Arial" w:hAnsi="Arial" w:cs="Arial"/>
          <w:sz w:val="24"/>
          <w:szCs w:val="24"/>
        </w:rPr>
        <w:t>o</w:t>
      </w:r>
      <w:r w:rsidR="000D5006">
        <w:rPr>
          <w:rFonts w:ascii="Arial" w:eastAsia="Arial" w:hAnsi="Arial" w:cs="Arial"/>
          <w:sz w:val="24"/>
          <w:szCs w:val="24"/>
          <w:highlight w:val="white"/>
        </w:rPr>
        <w:t>rganiza</w:t>
      </w:r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 șantierul separat</w:t>
      </w:r>
      <w:r w:rsidR="003D4131">
        <w:rPr>
          <w:rFonts w:ascii="Arial" w:eastAsia="Arial" w:hAnsi="Arial" w:cs="Arial"/>
          <w:sz w:val="24"/>
          <w:szCs w:val="24"/>
          <w:highlight w:val="white"/>
        </w:rPr>
        <w:t xml:space="preserve"> de activitatea de operare a CMID, </w:t>
      </w:r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dispunând și de pază obligatorie separată, respectiv orice alte măsuri necesare pentru a preveni orice perturbare a activității curente a </w:t>
      </w:r>
      <w:r w:rsidR="000D5006">
        <w:rPr>
          <w:rFonts w:ascii="Arial" w:eastAsia="Arial" w:hAnsi="Arial" w:cs="Arial"/>
          <w:sz w:val="24"/>
          <w:szCs w:val="24"/>
          <w:highlight w:val="white"/>
        </w:rPr>
        <w:t>operatorului</w:t>
      </w:r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 SC ECO BIHOR SRL etc</w:t>
      </w:r>
      <w:r w:rsidR="00297F31">
        <w:rPr>
          <w:rFonts w:ascii="Arial" w:eastAsia="Arial" w:hAnsi="Arial" w:cs="Arial"/>
          <w:sz w:val="24"/>
          <w:szCs w:val="24"/>
          <w:highlight w:val="white"/>
        </w:rPr>
        <w:t xml:space="preserve">, inclusiv </w:t>
      </w:r>
      <w:r w:rsidR="000D5006">
        <w:rPr>
          <w:rFonts w:ascii="Arial" w:eastAsia="Arial" w:hAnsi="Arial" w:cs="Arial"/>
          <w:sz w:val="24"/>
          <w:szCs w:val="24"/>
          <w:highlight w:val="white"/>
        </w:rPr>
        <w:t>menținerea</w:t>
      </w:r>
      <w:r w:rsidR="00667FB0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504153">
        <w:rPr>
          <w:rFonts w:ascii="Arial" w:eastAsia="Arial" w:hAnsi="Arial" w:cs="Arial"/>
          <w:sz w:val="24"/>
          <w:szCs w:val="24"/>
          <w:highlight w:val="white"/>
        </w:rPr>
        <w:t>permanenta in stare curata a cailor de acces</w:t>
      </w:r>
      <w:r w:rsidR="000D5006">
        <w:rPr>
          <w:rFonts w:ascii="Arial" w:eastAsia="Arial" w:hAnsi="Arial" w:cs="Arial"/>
          <w:sz w:val="24"/>
          <w:szCs w:val="24"/>
          <w:highlight w:val="white"/>
        </w:rPr>
        <w:t xml:space="preserve"> al CMID</w:t>
      </w:r>
      <w:r w:rsidR="00504153">
        <w:rPr>
          <w:rFonts w:ascii="Arial" w:eastAsia="Arial" w:hAnsi="Arial" w:cs="Arial"/>
          <w:sz w:val="24"/>
          <w:szCs w:val="24"/>
          <w:highlight w:val="white"/>
        </w:rPr>
        <w:t>.</w:t>
      </w:r>
    </w:p>
    <w:p w:rsidR="00976AB6" w:rsidRPr="00976AB6" w:rsidRDefault="00297F31" w:rsidP="00976AB6">
      <w:pPr>
        <w:pStyle w:val="Listaszerbekezds"/>
        <w:spacing w:after="0" w:line="240" w:lineRule="auto"/>
        <w:ind w:right="-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Ofertantul (operatorul economic din domeniul construcțiilor)</w:t>
      </w:r>
      <w:r w:rsidR="00976AB6" w:rsidRPr="006D7186">
        <w:rPr>
          <w:rFonts w:ascii="Arial" w:eastAsia="Arial" w:hAnsi="Arial" w:cs="Arial"/>
          <w:sz w:val="24"/>
          <w:szCs w:val="24"/>
        </w:rPr>
        <w:t xml:space="preserve"> va trebui sa se consulte zilnic cu </w:t>
      </w:r>
      <w:r w:rsidR="000D5006">
        <w:rPr>
          <w:rFonts w:ascii="Arial" w:eastAsia="Arial" w:hAnsi="Arial" w:cs="Arial"/>
          <w:sz w:val="24"/>
          <w:szCs w:val="24"/>
        </w:rPr>
        <w:t>operatorul</w:t>
      </w:r>
      <w:r w:rsidR="00976AB6" w:rsidRPr="006D7186">
        <w:rPr>
          <w:rFonts w:ascii="Arial" w:eastAsia="Arial" w:hAnsi="Arial" w:cs="Arial"/>
          <w:sz w:val="24"/>
          <w:szCs w:val="24"/>
        </w:rPr>
        <w:t xml:space="preserve"> SC ECO BIHOR SRL privind </w:t>
      </w:r>
      <w:r w:rsidR="000D5006" w:rsidRPr="006D7186">
        <w:rPr>
          <w:rFonts w:ascii="Arial" w:eastAsia="Arial" w:hAnsi="Arial" w:cs="Arial"/>
          <w:sz w:val="24"/>
          <w:szCs w:val="24"/>
        </w:rPr>
        <w:t>activitățile</w:t>
      </w:r>
      <w:r w:rsidR="00976AB6" w:rsidRPr="006D7186">
        <w:rPr>
          <w:rFonts w:ascii="Arial" w:eastAsia="Arial" w:hAnsi="Arial" w:cs="Arial"/>
          <w:sz w:val="24"/>
          <w:szCs w:val="24"/>
        </w:rPr>
        <w:t xml:space="preserve"> sale in </w:t>
      </w:r>
      <w:r w:rsidR="000D5006" w:rsidRPr="006D7186">
        <w:rPr>
          <w:rFonts w:ascii="Arial" w:eastAsia="Arial" w:hAnsi="Arial" w:cs="Arial"/>
          <w:sz w:val="24"/>
          <w:szCs w:val="24"/>
        </w:rPr>
        <w:t>desfășurare</w:t>
      </w:r>
      <w:r w:rsidR="00976AB6" w:rsidRPr="006D7186">
        <w:rPr>
          <w:rFonts w:ascii="Arial" w:eastAsia="Arial" w:hAnsi="Arial" w:cs="Arial"/>
          <w:sz w:val="24"/>
          <w:szCs w:val="24"/>
        </w:rPr>
        <w:t xml:space="preserve"> pentru a preveni orice perturbare a activității curente a</w:t>
      </w:r>
      <w:r w:rsidR="000D5006">
        <w:rPr>
          <w:rFonts w:ascii="Arial" w:eastAsia="Arial" w:hAnsi="Arial" w:cs="Arial"/>
          <w:sz w:val="24"/>
          <w:szCs w:val="24"/>
        </w:rPr>
        <w:t>le</w:t>
      </w:r>
      <w:r w:rsidR="00976AB6" w:rsidRPr="006D7186">
        <w:rPr>
          <w:rFonts w:ascii="Arial" w:eastAsia="Arial" w:hAnsi="Arial" w:cs="Arial"/>
          <w:sz w:val="24"/>
          <w:szCs w:val="24"/>
        </w:rPr>
        <w:t xml:space="preserve"> SC ECO BIHOR SRL.</w:t>
      </w:r>
    </w:p>
    <w:p w:rsidR="00976AB6" w:rsidRDefault="00976AB6" w:rsidP="00976AB6">
      <w:pPr>
        <w:spacing w:after="0" w:line="240" w:lineRule="auto"/>
        <w:ind w:right="-69"/>
        <w:jc w:val="both"/>
        <w:rPr>
          <w:rFonts w:ascii="Arial" w:eastAsia="Arial" w:hAnsi="Arial" w:cs="Arial"/>
          <w:sz w:val="24"/>
          <w:szCs w:val="24"/>
        </w:rPr>
      </w:pPr>
    </w:p>
    <w:p w:rsidR="00B800EE" w:rsidRPr="006D7186" w:rsidRDefault="003D4131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Ofertantul va pune la </w:t>
      </w:r>
      <w:r w:rsidR="000D5006">
        <w:rPr>
          <w:rFonts w:ascii="Arial" w:eastAsia="Arial" w:hAnsi="Arial" w:cs="Arial"/>
          <w:sz w:val="24"/>
          <w:szCs w:val="24"/>
        </w:rPr>
        <w:t>dispoziție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D5006">
        <w:rPr>
          <w:rFonts w:ascii="Arial" w:eastAsia="Arial" w:hAnsi="Arial" w:cs="Arial"/>
          <w:sz w:val="24"/>
          <w:szCs w:val="24"/>
        </w:rPr>
        <w:t>către</w:t>
      </w:r>
      <w:r>
        <w:rPr>
          <w:rFonts w:ascii="Arial" w:eastAsia="Arial" w:hAnsi="Arial" w:cs="Arial"/>
          <w:sz w:val="24"/>
          <w:szCs w:val="24"/>
        </w:rPr>
        <w:t xml:space="preserve"> ECO BIHOR </w:t>
      </w:r>
      <w:r w:rsidR="005A7400">
        <w:rPr>
          <w:rFonts w:ascii="Arial" w:eastAsia="Arial" w:hAnsi="Arial" w:cs="Arial"/>
          <w:sz w:val="24"/>
          <w:szCs w:val="24"/>
        </w:rPr>
        <w:t>garanția de bună execuție (care va avea în vedere toate aspectele sus-menționate</w:t>
      </w:r>
      <w:r>
        <w:rPr>
          <w:rFonts w:ascii="Arial" w:eastAsia="Arial" w:hAnsi="Arial" w:cs="Arial"/>
          <w:sz w:val="24"/>
          <w:szCs w:val="24"/>
        </w:rPr>
        <w:t xml:space="preserve"> si o</w:t>
      </w:r>
      <w:r w:rsidR="005A7400">
        <w:rPr>
          <w:rFonts w:ascii="Arial" w:eastAsia="Arial" w:hAnsi="Arial" w:cs="Arial"/>
          <w:sz w:val="24"/>
          <w:szCs w:val="24"/>
        </w:rPr>
        <w:t xml:space="preserve"> poliț</w:t>
      </w:r>
      <w:r>
        <w:rPr>
          <w:rFonts w:ascii="Arial" w:eastAsia="Arial" w:hAnsi="Arial" w:cs="Arial"/>
          <w:sz w:val="24"/>
          <w:szCs w:val="24"/>
        </w:rPr>
        <w:t>a</w:t>
      </w:r>
      <w:r w:rsidR="005A7400">
        <w:rPr>
          <w:rFonts w:ascii="Arial" w:eastAsia="Arial" w:hAnsi="Arial" w:cs="Arial"/>
          <w:sz w:val="24"/>
          <w:szCs w:val="24"/>
        </w:rPr>
        <w:t xml:space="preserve"> de asigurare cu acoperire </w:t>
      </w:r>
      <w:proofErr w:type="spellStart"/>
      <w:r w:rsidR="005A7400">
        <w:rPr>
          <w:rFonts w:ascii="Arial" w:eastAsia="Arial" w:hAnsi="Arial" w:cs="Arial"/>
          <w:sz w:val="24"/>
          <w:szCs w:val="24"/>
        </w:rPr>
        <w:t>All</w:t>
      </w:r>
      <w:proofErr w:type="spellEnd"/>
      <w:r w:rsidR="005A74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A7400">
        <w:rPr>
          <w:rFonts w:ascii="Arial" w:eastAsia="Arial" w:hAnsi="Arial" w:cs="Arial"/>
          <w:sz w:val="24"/>
          <w:szCs w:val="24"/>
        </w:rPr>
        <w:t>risk</w:t>
      </w:r>
      <w:proofErr w:type="spellEnd"/>
      <w:r w:rsidR="005A7400">
        <w:rPr>
          <w:rFonts w:ascii="Arial" w:eastAsia="Arial" w:hAnsi="Arial" w:cs="Arial"/>
          <w:sz w:val="24"/>
          <w:szCs w:val="24"/>
        </w:rPr>
        <w:t xml:space="preserve"> (asigurarea de tip CAR </w:t>
      </w:r>
      <w:proofErr w:type="spellStart"/>
      <w:r w:rsidR="005A7400">
        <w:rPr>
          <w:rFonts w:ascii="Arial" w:eastAsia="Arial" w:hAnsi="Arial" w:cs="Arial"/>
          <w:sz w:val="24"/>
          <w:szCs w:val="24"/>
          <w:highlight w:val="white"/>
        </w:rPr>
        <w:t>Contractor’s</w:t>
      </w:r>
      <w:proofErr w:type="spellEnd"/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 w:rsidR="005A7400">
        <w:rPr>
          <w:rFonts w:ascii="Arial" w:eastAsia="Arial" w:hAnsi="Arial" w:cs="Arial"/>
          <w:sz w:val="24"/>
          <w:szCs w:val="24"/>
          <w:highlight w:val="white"/>
        </w:rPr>
        <w:t>All</w:t>
      </w:r>
      <w:proofErr w:type="spellEnd"/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 w:rsidR="005A7400">
        <w:rPr>
          <w:rFonts w:ascii="Arial" w:eastAsia="Arial" w:hAnsi="Arial" w:cs="Arial"/>
          <w:sz w:val="24"/>
          <w:szCs w:val="24"/>
          <w:highlight w:val="white"/>
        </w:rPr>
        <w:t>Risk</w:t>
      </w:r>
      <w:proofErr w:type="spellEnd"/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) (prin care să se acopere eventualele daune privind integritatea bunurilor de retur aferente contractului delegare </w:t>
      </w:r>
      <w:r w:rsidR="005A7400">
        <w:rPr>
          <w:rFonts w:ascii="Arial" w:eastAsia="Arial" w:hAnsi="Arial" w:cs="Arial"/>
          <w:sz w:val="24"/>
          <w:szCs w:val="24"/>
        </w:rPr>
        <w:t xml:space="preserve">a gestiunii serviciilor de tratare și depozitare deșeuri în județul </w:t>
      </w:r>
      <w:r w:rsidR="00D4507C">
        <w:rPr>
          <w:rFonts w:ascii="Arial" w:eastAsia="Arial" w:hAnsi="Arial" w:cs="Arial"/>
          <w:sz w:val="24"/>
          <w:szCs w:val="24"/>
        </w:rPr>
        <w:t>Bihor</w:t>
      </w:r>
      <w:r w:rsidR="005A7400">
        <w:rPr>
          <w:rFonts w:ascii="Arial" w:eastAsia="Arial" w:hAnsi="Arial" w:cs="Arial"/>
          <w:sz w:val="24"/>
          <w:szCs w:val="24"/>
        </w:rPr>
        <w:t xml:space="preserve"> (cum ar fi </w:t>
      </w:r>
      <w:r w:rsidR="005A7400">
        <w:rPr>
          <w:rFonts w:ascii="Arial" w:eastAsia="Arial" w:hAnsi="Arial" w:cs="Arial"/>
          <w:sz w:val="24"/>
          <w:szCs w:val="24"/>
          <w:highlight w:val="white"/>
        </w:rPr>
        <w:t>căi de acces, drumuri, cantar</w:t>
      </w:r>
      <w:r>
        <w:rPr>
          <w:rFonts w:ascii="Arial" w:eastAsia="Arial" w:hAnsi="Arial" w:cs="Arial"/>
          <w:sz w:val="24"/>
          <w:szCs w:val="24"/>
          <w:highlight w:val="white"/>
        </w:rPr>
        <w:t>, alte echipamente</w:t>
      </w:r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 etc).</w:t>
      </w:r>
    </w:p>
    <w:p w:rsidR="006D7186" w:rsidRDefault="006D7186" w:rsidP="006D718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800EE" w:rsidRDefault="00551674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Ofertantul </w:t>
      </w:r>
      <w:r w:rsidR="005A7400">
        <w:rPr>
          <w:rFonts w:ascii="Arial" w:eastAsia="Arial" w:hAnsi="Arial" w:cs="Arial"/>
          <w:sz w:val="24"/>
          <w:szCs w:val="24"/>
        </w:rPr>
        <w:t xml:space="preserve">va trebui </w:t>
      </w:r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să asigurare utilitățile (apă, energie electrică etc) necesare lucrărilor de construcții în mod independent, separat de cele </w:t>
      </w:r>
      <w:r w:rsidR="00FB3B41">
        <w:rPr>
          <w:rFonts w:ascii="Arial" w:eastAsia="Arial" w:hAnsi="Arial" w:cs="Arial"/>
          <w:sz w:val="24"/>
          <w:szCs w:val="24"/>
          <w:highlight w:val="white"/>
        </w:rPr>
        <w:t>ale</w:t>
      </w:r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activitat</w:t>
      </w:r>
      <w:r w:rsidR="00FB3B41">
        <w:rPr>
          <w:rFonts w:ascii="Arial" w:eastAsia="Arial" w:hAnsi="Arial" w:cs="Arial"/>
          <w:sz w:val="24"/>
          <w:szCs w:val="24"/>
          <w:highlight w:val="white"/>
        </w:rPr>
        <w:t>ii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de operare CMID.</w:t>
      </w:r>
    </w:p>
    <w:p w:rsidR="00B800EE" w:rsidRDefault="00B800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800EE" w:rsidRDefault="005A74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SC ECO BIHOR SRL</w:t>
      </w:r>
    </w:p>
    <w:p w:rsidR="00B800EE" w:rsidRDefault="00C870E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 w:rsidR="005A7400">
        <w:rPr>
          <w:rFonts w:ascii="Arial" w:eastAsia="Arial" w:hAnsi="Arial" w:cs="Arial"/>
          <w:sz w:val="24"/>
          <w:szCs w:val="24"/>
        </w:rPr>
        <w:t>dministrator</w:t>
      </w:r>
    </w:p>
    <w:p w:rsidR="00B800EE" w:rsidRDefault="005A74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Zoltán Attila PÁSZTAI</w:t>
      </w:r>
    </w:p>
    <w:sectPr w:rsidR="00B800EE">
      <w:headerReference w:type="even" r:id="rId7"/>
      <w:headerReference w:type="default" r:id="rId8"/>
      <w:footerReference w:type="default" r:id="rId9"/>
      <w:headerReference w:type="first" r:id="rId10"/>
      <w:pgSz w:w="11907" w:h="16839"/>
      <w:pgMar w:top="1133" w:right="1134" w:bottom="1134" w:left="1488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CE" w:rsidRDefault="003E70CE">
      <w:pPr>
        <w:spacing w:after="0" w:line="240" w:lineRule="auto"/>
      </w:pPr>
      <w:r>
        <w:separator/>
      </w:r>
    </w:p>
  </w:endnote>
  <w:endnote w:type="continuationSeparator" w:id="0">
    <w:p w:rsidR="003E70CE" w:rsidRDefault="003E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0EE" w:rsidRDefault="00B800EE">
    <w:pPr>
      <w:tabs>
        <w:tab w:val="left" w:pos="425"/>
        <w:tab w:val="left" w:pos="1276"/>
      </w:tabs>
      <w:spacing w:after="0" w:line="240" w:lineRule="auto"/>
      <w:jc w:val="both"/>
      <w:rPr>
        <w:rFonts w:ascii="Arial" w:eastAsia="Arial" w:hAnsi="Arial" w:cs="Arial"/>
        <w:sz w:val="24"/>
        <w:szCs w:val="24"/>
      </w:rPr>
    </w:pPr>
  </w:p>
  <w:p w:rsidR="00B800EE" w:rsidRDefault="00B800E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sz w:val="24"/>
        <w:szCs w:val="24"/>
      </w:rPr>
    </w:pPr>
  </w:p>
  <w:tbl>
    <w:tblPr>
      <w:tblStyle w:val="a"/>
      <w:tblW w:w="9945" w:type="dxa"/>
      <w:tblInd w:w="-225" w:type="dxa"/>
      <w:tblLayout w:type="fixed"/>
      <w:tblLook w:val="0000" w:firstRow="0" w:lastRow="0" w:firstColumn="0" w:lastColumn="0" w:noHBand="0" w:noVBand="0"/>
    </w:tblPr>
    <w:tblGrid>
      <w:gridCol w:w="9945"/>
    </w:tblGrid>
    <w:tr w:rsidR="00B800EE">
      <w:tc>
        <w:tcPr>
          <w:tcW w:w="9945" w:type="dxa"/>
        </w:tcPr>
        <w:p w:rsidR="00B800EE" w:rsidRDefault="00B800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</w:tr>
  </w:tbl>
  <w:p w:rsidR="00B800EE" w:rsidRDefault="005A7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70731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CE" w:rsidRDefault="003E70CE">
      <w:pPr>
        <w:spacing w:after="0" w:line="240" w:lineRule="auto"/>
      </w:pPr>
      <w:r>
        <w:separator/>
      </w:r>
    </w:p>
  </w:footnote>
  <w:footnote w:type="continuationSeparator" w:id="0">
    <w:p w:rsidR="003E70CE" w:rsidRDefault="003E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0EE" w:rsidRDefault="005A7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0225"/>
          <wp:effectExtent l="0" t="0" r="0" b="0"/>
          <wp:wrapNone/>
          <wp:docPr id="1" name="image1.jpg" descr="fejleces_papi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ejleces_papi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F31" w:rsidRDefault="00297F31" w:rsidP="00297F31">
    <w:pPr>
      <w:pStyle w:val="lfej"/>
      <w:tabs>
        <w:tab w:val="clear" w:pos="4513"/>
        <w:tab w:val="clear" w:pos="9026"/>
        <w:tab w:val="right" w:pos="8505"/>
      </w:tabs>
      <w:ind w:left="2127" w:right="379"/>
      <w:rPr>
        <w:b/>
        <w:i/>
        <w:color w:val="000080"/>
        <w:lang w:val="ro-RO"/>
      </w:rPr>
    </w:pPr>
    <w:r>
      <w:rPr>
        <w:b/>
        <w:i/>
        <w:color w:val="000080"/>
        <w:lang w:val="ro-RO"/>
      </w:rPr>
      <w:t>S.C. ECO BIHOR S.R.L.</w:t>
    </w:r>
    <w:r>
      <w:rPr>
        <w:b/>
        <w:i/>
        <w:color w:val="000080"/>
        <w:lang w:val="ro-RO"/>
      </w:rPr>
      <w:tab/>
    </w:r>
  </w:p>
  <w:p w:rsidR="00297F31" w:rsidRPr="00E854E8" w:rsidRDefault="00297F31" w:rsidP="00297F31">
    <w:pPr>
      <w:pStyle w:val="lfej"/>
      <w:tabs>
        <w:tab w:val="clear" w:pos="4513"/>
        <w:tab w:val="clear" w:pos="9026"/>
        <w:tab w:val="right" w:pos="8505"/>
      </w:tabs>
      <w:ind w:left="2127" w:right="379"/>
      <w:rPr>
        <w:b/>
        <w:i/>
        <w:color w:val="000080"/>
        <w:lang w:val="ro-RO"/>
      </w:rPr>
    </w:pPr>
    <w:r w:rsidRPr="00E83E98">
      <w:rPr>
        <w:i/>
        <w:noProof/>
        <w:color w:val="00008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 wp14:anchorId="00D6428C" wp14:editId="36C3B839">
          <wp:simplePos x="0" y="0"/>
          <wp:positionH relativeFrom="margin">
            <wp:posOffset>-659130</wp:posOffset>
          </wp:positionH>
          <wp:positionV relativeFrom="margin">
            <wp:posOffset>-1193800</wp:posOffset>
          </wp:positionV>
          <wp:extent cx="1868648" cy="609600"/>
          <wp:effectExtent l="0" t="0" r="0" b="0"/>
          <wp:wrapNone/>
          <wp:docPr id="20" name="Picture 20" descr="ecobihor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ecobihor 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64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54E8">
      <w:rPr>
        <w:b/>
        <w:i/>
        <w:color w:val="000080"/>
        <w:lang w:val="ro-RO"/>
      </w:rPr>
      <w:t xml:space="preserve">Sediu: Oradea, </w:t>
    </w:r>
    <w:proofErr w:type="spellStart"/>
    <w:r w:rsidRPr="00E854E8">
      <w:rPr>
        <w:b/>
        <w:i/>
        <w:color w:val="000080"/>
        <w:lang w:val="ro-RO"/>
      </w:rPr>
      <w:t>Şos</w:t>
    </w:r>
    <w:proofErr w:type="spellEnd"/>
    <w:r w:rsidRPr="00E854E8">
      <w:rPr>
        <w:b/>
        <w:i/>
        <w:color w:val="000080"/>
        <w:lang w:val="ro-RO"/>
      </w:rPr>
      <w:t xml:space="preserve">. </w:t>
    </w:r>
    <w:proofErr w:type="spellStart"/>
    <w:r w:rsidRPr="00E854E8">
      <w:rPr>
        <w:b/>
        <w:i/>
        <w:color w:val="000080"/>
        <w:lang w:val="ro-RO"/>
      </w:rPr>
      <w:t>Borşului</w:t>
    </w:r>
    <w:proofErr w:type="spellEnd"/>
    <w:r w:rsidRPr="00E854E8">
      <w:rPr>
        <w:b/>
        <w:i/>
        <w:color w:val="000080"/>
        <w:lang w:val="ro-RO"/>
      </w:rPr>
      <w:t xml:space="preserve"> 3/N</w:t>
    </w:r>
  </w:p>
  <w:p w:rsidR="00297F31" w:rsidRPr="00E83E98" w:rsidRDefault="00297F31" w:rsidP="00297F31">
    <w:pPr>
      <w:pStyle w:val="lfej"/>
      <w:ind w:left="2127" w:right="95"/>
      <w:rPr>
        <w:b/>
        <w:i/>
        <w:color w:val="000080"/>
        <w:lang w:val="ro-RO"/>
      </w:rPr>
    </w:pPr>
    <w:r w:rsidRPr="00E854E8">
      <w:rPr>
        <w:b/>
        <w:i/>
        <w:color w:val="000080"/>
        <w:lang w:val="ro-RO"/>
      </w:rPr>
      <w:t>Punct de lucru: Oradea, str. Matei Corvin 327</w:t>
    </w:r>
    <w:r>
      <w:rPr>
        <w:b/>
        <w:i/>
        <w:color w:val="000080"/>
        <w:lang w:val="ro-RO"/>
      </w:rPr>
      <w:t xml:space="preserve">, cod </w:t>
    </w:r>
    <w:proofErr w:type="spellStart"/>
    <w:r>
      <w:rPr>
        <w:b/>
        <w:i/>
        <w:color w:val="000080"/>
        <w:lang w:val="ro-RO"/>
      </w:rPr>
      <w:t>poştal</w:t>
    </w:r>
    <w:proofErr w:type="spellEnd"/>
    <w:r w:rsidRPr="00E854E8">
      <w:rPr>
        <w:b/>
        <w:i/>
        <w:color w:val="000080"/>
        <w:lang w:val="ro-RO"/>
      </w:rPr>
      <w:t xml:space="preserve"> 410131,</w:t>
    </w:r>
    <w:r>
      <w:rPr>
        <w:b/>
        <w:i/>
        <w:color w:val="000080"/>
        <w:lang w:val="ro-RO"/>
      </w:rPr>
      <w:t xml:space="preserve"> jud. Bihor</w:t>
    </w:r>
  </w:p>
  <w:p w:rsidR="00297F31" w:rsidRPr="00E83E98" w:rsidRDefault="00297F31" w:rsidP="00297F31">
    <w:pPr>
      <w:widowControl w:val="0"/>
      <w:tabs>
        <w:tab w:val="left" w:pos="7170"/>
      </w:tabs>
      <w:ind w:left="2127"/>
      <w:rPr>
        <w:b/>
        <w:sz w:val="28"/>
        <w:szCs w:val="28"/>
      </w:rPr>
    </w:pPr>
    <w:r>
      <w:rPr>
        <w:i/>
        <w:noProof/>
        <w:color w:val="000080"/>
        <w:sz w:val="16"/>
        <w:szCs w:val="16"/>
        <w:lang w:val="en-US"/>
      </w:rPr>
      <w:drawing>
        <wp:anchor distT="0" distB="0" distL="114300" distR="114300" simplePos="0" relativeHeight="251665408" behindDoc="0" locked="0" layoutInCell="1" allowOverlap="1" wp14:anchorId="6DDD4BCF" wp14:editId="5DB230D8">
          <wp:simplePos x="0" y="0"/>
          <wp:positionH relativeFrom="column">
            <wp:posOffset>5235575</wp:posOffset>
          </wp:positionH>
          <wp:positionV relativeFrom="paragraph">
            <wp:posOffset>243205</wp:posOffset>
          </wp:positionV>
          <wp:extent cx="986790" cy="49847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  <w:color w:val="000080"/>
        <w:sz w:val="16"/>
        <w:szCs w:val="16"/>
        <w:lang w:val="en-US"/>
      </w:rPr>
      <w:drawing>
        <wp:anchor distT="0" distB="0" distL="114300" distR="114300" simplePos="0" relativeHeight="251664384" behindDoc="0" locked="0" layoutInCell="1" allowOverlap="1" wp14:anchorId="474EEC7B" wp14:editId="39D2FA68">
          <wp:simplePos x="0" y="0"/>
          <wp:positionH relativeFrom="column">
            <wp:posOffset>4043045</wp:posOffset>
          </wp:positionH>
          <wp:positionV relativeFrom="paragraph">
            <wp:posOffset>219710</wp:posOffset>
          </wp:positionV>
          <wp:extent cx="986790" cy="537845"/>
          <wp:effectExtent l="0" t="0" r="3810" b="0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3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3E98">
      <w:rPr>
        <w:i/>
        <w:color w:val="000080"/>
        <w:sz w:val="16"/>
        <w:szCs w:val="16"/>
      </w:rPr>
      <w:t>Nr. ORC: J05/203/11.02.2004, CUI: RO 16131665</w:t>
    </w:r>
  </w:p>
  <w:p w:rsidR="00297F31" w:rsidRPr="00E83E98" w:rsidRDefault="00297F31" w:rsidP="00297F31">
    <w:pPr>
      <w:ind w:left="2127"/>
      <w:rPr>
        <w:i/>
        <w:color w:val="000080"/>
        <w:sz w:val="16"/>
        <w:szCs w:val="16"/>
      </w:rPr>
    </w:pPr>
    <w:r>
      <w:rPr>
        <w:i/>
        <w:noProof/>
        <w:color w:val="000080"/>
        <w:sz w:val="16"/>
        <w:szCs w:val="16"/>
        <w:lang w:val="en-US"/>
      </w:rPr>
      <w:drawing>
        <wp:anchor distT="0" distB="0" distL="114300" distR="114300" simplePos="0" relativeHeight="251663360" behindDoc="0" locked="0" layoutInCell="1" allowOverlap="1" wp14:anchorId="0D7F2180" wp14:editId="6134F2AE">
          <wp:simplePos x="0" y="0"/>
          <wp:positionH relativeFrom="column">
            <wp:posOffset>2807970</wp:posOffset>
          </wp:positionH>
          <wp:positionV relativeFrom="paragraph">
            <wp:posOffset>1905</wp:posOffset>
          </wp:positionV>
          <wp:extent cx="974725" cy="495935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color w:val="000080"/>
        <w:sz w:val="16"/>
        <w:szCs w:val="16"/>
      </w:rPr>
      <w:t>Telefon: +40(259)414-109</w:t>
    </w:r>
    <w:r w:rsidRPr="00E83E98">
      <w:rPr>
        <w:i/>
        <w:color w:val="000080"/>
        <w:sz w:val="16"/>
        <w:szCs w:val="16"/>
      </w:rPr>
      <w:t xml:space="preserve">  </w:t>
    </w:r>
  </w:p>
  <w:p w:rsidR="00297F31" w:rsidRPr="00E83E98" w:rsidRDefault="00297F31" w:rsidP="00297F31">
    <w:pPr>
      <w:pStyle w:val="lfej"/>
      <w:tabs>
        <w:tab w:val="clear" w:pos="4513"/>
        <w:tab w:val="clear" w:pos="9026"/>
      </w:tabs>
      <w:ind w:left="2127"/>
      <w:rPr>
        <w:i/>
        <w:color w:val="000080"/>
        <w:sz w:val="16"/>
        <w:szCs w:val="16"/>
        <w:lang w:val="ro-RO"/>
      </w:rPr>
    </w:pPr>
    <w:r w:rsidRPr="00E83E98">
      <w:rPr>
        <w:i/>
        <w:color w:val="000080"/>
        <w:sz w:val="16"/>
        <w:szCs w:val="16"/>
        <w:lang w:val="ro-RO"/>
      </w:rPr>
      <w:t>Telefax: +40(259)433-262</w:t>
    </w:r>
  </w:p>
  <w:p w:rsidR="00297F31" w:rsidRDefault="00297F31" w:rsidP="00297F31">
    <w:pPr>
      <w:pStyle w:val="lfej"/>
      <w:tabs>
        <w:tab w:val="clear" w:pos="4513"/>
        <w:tab w:val="clear" w:pos="9026"/>
      </w:tabs>
      <w:ind w:left="2127"/>
      <w:rPr>
        <w:i/>
        <w:color w:val="000080"/>
        <w:sz w:val="16"/>
        <w:szCs w:val="16"/>
        <w:lang w:val="ro-RO"/>
      </w:rPr>
    </w:pPr>
    <w:r w:rsidRPr="00E83E98">
      <w:rPr>
        <w:i/>
        <w:color w:val="000080"/>
        <w:sz w:val="16"/>
        <w:szCs w:val="16"/>
        <w:lang w:val="ro-RO"/>
      </w:rPr>
      <w:t>Web</w:t>
    </w:r>
    <w:r>
      <w:rPr>
        <w:i/>
        <w:color w:val="000080"/>
        <w:sz w:val="16"/>
        <w:szCs w:val="16"/>
        <w:lang w:val="ro-RO"/>
      </w:rPr>
      <w:t>site</w:t>
    </w:r>
    <w:r w:rsidRPr="00E83E98">
      <w:rPr>
        <w:i/>
        <w:color w:val="000080"/>
        <w:sz w:val="16"/>
        <w:szCs w:val="16"/>
        <w:lang w:val="ro-RO"/>
      </w:rPr>
      <w:t xml:space="preserve">: </w:t>
    </w:r>
    <w:hyperlink r:id="rId5" w:history="1">
      <w:r w:rsidRPr="00E83E98">
        <w:rPr>
          <w:i/>
          <w:color w:val="000080"/>
          <w:sz w:val="16"/>
          <w:szCs w:val="16"/>
          <w:lang w:val="ro-RO"/>
        </w:rPr>
        <w:t>www.ecobihor.ro</w:t>
      </w:r>
    </w:hyperlink>
    <w:r w:rsidRPr="00E83E98">
      <w:rPr>
        <w:i/>
        <w:color w:val="000080"/>
        <w:sz w:val="16"/>
        <w:szCs w:val="16"/>
        <w:lang w:val="ro-RO"/>
      </w:rPr>
      <w:t xml:space="preserve"> </w:t>
    </w:r>
  </w:p>
  <w:p w:rsidR="00297F31" w:rsidRPr="00E83E98" w:rsidRDefault="00297F31" w:rsidP="00297F31">
    <w:pPr>
      <w:pStyle w:val="lfej"/>
      <w:tabs>
        <w:tab w:val="clear" w:pos="4513"/>
        <w:tab w:val="clear" w:pos="9026"/>
      </w:tabs>
      <w:ind w:left="2127"/>
      <w:rPr>
        <w:lang w:val="ro-RO"/>
      </w:rPr>
    </w:pPr>
    <w:r>
      <w:rPr>
        <w:i/>
        <w:noProof/>
        <w:color w:val="000080"/>
        <w:sz w:val="16"/>
        <w:szCs w:val="16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-485775</wp:posOffset>
              </wp:positionH>
              <wp:positionV relativeFrom="paragraph">
                <wp:posOffset>137159</wp:posOffset>
              </wp:positionV>
              <wp:extent cx="6696075" cy="0"/>
              <wp:effectExtent l="57150" t="38100" r="66675" b="95250"/>
              <wp:wrapNone/>
              <wp:docPr id="11" name="Egyenes összekötő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BC3303" id="Egyenes összekötő 1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25pt,10.8pt" to="4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" strokecolor="black [3200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E83E98">
      <w:rPr>
        <w:i/>
        <w:color w:val="000080"/>
        <w:sz w:val="16"/>
        <w:szCs w:val="16"/>
        <w:lang w:val="ro-RO"/>
      </w:rPr>
      <w:t>E-mail: center@ecobihor.ro</w:t>
    </w:r>
  </w:p>
  <w:p w:rsidR="00B800EE" w:rsidRDefault="00B800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0EE" w:rsidRDefault="005A7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0225"/>
          <wp:effectExtent l="0" t="0" r="0" b="0"/>
          <wp:wrapNone/>
          <wp:docPr id="2" name="image1.jpg" descr="fejleces_papi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ejleces_papi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01FB"/>
    <w:multiLevelType w:val="multilevel"/>
    <w:tmpl w:val="602AB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EE"/>
    <w:rsid w:val="000D5006"/>
    <w:rsid w:val="0011569B"/>
    <w:rsid w:val="001646A2"/>
    <w:rsid w:val="00174850"/>
    <w:rsid w:val="002668C5"/>
    <w:rsid w:val="00297F31"/>
    <w:rsid w:val="002B671F"/>
    <w:rsid w:val="003143CC"/>
    <w:rsid w:val="003D4131"/>
    <w:rsid w:val="003E70CE"/>
    <w:rsid w:val="00467C1A"/>
    <w:rsid w:val="00504153"/>
    <w:rsid w:val="00520E8A"/>
    <w:rsid w:val="0054334D"/>
    <w:rsid w:val="00551674"/>
    <w:rsid w:val="00591D82"/>
    <w:rsid w:val="005A7400"/>
    <w:rsid w:val="00667FB0"/>
    <w:rsid w:val="006D7186"/>
    <w:rsid w:val="006F44C8"/>
    <w:rsid w:val="00707312"/>
    <w:rsid w:val="007B196C"/>
    <w:rsid w:val="007E4C5F"/>
    <w:rsid w:val="00825CE9"/>
    <w:rsid w:val="00927969"/>
    <w:rsid w:val="00932F0B"/>
    <w:rsid w:val="00976AB6"/>
    <w:rsid w:val="009C58C1"/>
    <w:rsid w:val="009E4BAE"/>
    <w:rsid w:val="009F5313"/>
    <w:rsid w:val="00A27958"/>
    <w:rsid w:val="00A96373"/>
    <w:rsid w:val="00B74916"/>
    <w:rsid w:val="00B800EE"/>
    <w:rsid w:val="00BA1956"/>
    <w:rsid w:val="00C24AB1"/>
    <w:rsid w:val="00C37B89"/>
    <w:rsid w:val="00C46C55"/>
    <w:rsid w:val="00C46E62"/>
    <w:rsid w:val="00C870E4"/>
    <w:rsid w:val="00CA6B65"/>
    <w:rsid w:val="00CB24CE"/>
    <w:rsid w:val="00CE4359"/>
    <w:rsid w:val="00D4507C"/>
    <w:rsid w:val="00D53F07"/>
    <w:rsid w:val="00D761F5"/>
    <w:rsid w:val="00D91FE0"/>
    <w:rsid w:val="00D92354"/>
    <w:rsid w:val="00E045AE"/>
    <w:rsid w:val="00E22D99"/>
    <w:rsid w:val="00EA01CF"/>
    <w:rsid w:val="00EC744F"/>
    <w:rsid w:val="00F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966AB"/>
  <w15:docId w15:val="{1A4E3460-E829-4BF0-B1F1-32A94417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aszerbekezds">
    <w:name w:val="List Paragraph"/>
    <w:basedOn w:val="Norml"/>
    <w:uiPriority w:val="34"/>
    <w:qFormat/>
    <w:rsid w:val="00927969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D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Kiemels2">
    <w:name w:val="Strong"/>
    <w:basedOn w:val="Bekezdsalapbettpusa"/>
    <w:uiPriority w:val="22"/>
    <w:qFormat/>
    <w:rsid w:val="006D7186"/>
    <w:rPr>
      <w:b/>
      <w:bCs/>
    </w:rPr>
  </w:style>
  <w:style w:type="paragraph" w:customStyle="1" w:styleId="DefaultText">
    <w:name w:val="Default Text"/>
    <w:basedOn w:val="Norml"/>
    <w:rsid w:val="006D71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lb">
    <w:name w:val="footer"/>
    <w:basedOn w:val="Norml"/>
    <w:link w:val="llbChar"/>
    <w:uiPriority w:val="99"/>
    <w:unhideWhenUsed/>
    <w:rsid w:val="00297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7F31"/>
  </w:style>
  <w:style w:type="paragraph" w:styleId="lfej">
    <w:name w:val="header"/>
    <w:basedOn w:val="Norml"/>
    <w:link w:val="lfejChar"/>
    <w:uiPriority w:val="99"/>
    <w:unhideWhenUsed/>
    <w:rsid w:val="00297F3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lfejChar">
    <w:name w:val="Élőfej Char"/>
    <w:basedOn w:val="Bekezdsalapbettpusa"/>
    <w:link w:val="lfej"/>
    <w:uiPriority w:val="99"/>
    <w:rsid w:val="00297F31"/>
    <w:rPr>
      <w:rFonts w:ascii="Times New Roman" w:eastAsia="Times New Roman" w:hAnsi="Times New Roman" w:cs="Times New Roman"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ecobihor.ro" TargetMode="External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Szentes István</cp:lastModifiedBy>
  <cp:revision>24</cp:revision>
  <cp:lastPrinted>2025-02-28T08:15:00Z</cp:lastPrinted>
  <dcterms:created xsi:type="dcterms:W3CDTF">2025-02-28T08:15:00Z</dcterms:created>
  <dcterms:modified xsi:type="dcterms:W3CDTF">2025-05-05T12:08:00Z</dcterms:modified>
</cp:coreProperties>
</file>